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0E15" w14:textId="7609A317" w:rsidR="003671FD" w:rsidRPr="003671FD" w:rsidRDefault="003671FD" w:rsidP="003671FD">
      <w:pPr>
        <w:jc w:val="right"/>
        <w:rPr>
          <w:i/>
          <w:iCs/>
        </w:rPr>
      </w:pPr>
      <w:r w:rsidRPr="003671FD">
        <w:rPr>
          <w:i/>
          <w:iCs/>
        </w:rPr>
        <w:t xml:space="preserve">Allegato </w:t>
      </w:r>
      <w:r w:rsidR="007B3DC2">
        <w:rPr>
          <w:i/>
          <w:iCs/>
        </w:rPr>
        <w:t>1</w:t>
      </w:r>
    </w:p>
    <w:p w14:paraId="7125BA04" w14:textId="77777777" w:rsidR="003671FD" w:rsidRDefault="003671FD"/>
    <w:p w14:paraId="09DF2C18" w14:textId="7151634A" w:rsidR="00EE110B" w:rsidRDefault="00EE110B">
      <w:r>
        <w:t>D.M. 912 del 18/12/2014</w:t>
      </w:r>
    </w:p>
    <w:p w14:paraId="04A54B68" w14:textId="544A9A50" w:rsidR="00EE110B" w:rsidRDefault="00EE110B"/>
    <w:p w14:paraId="4D0EDE7B" w14:textId="3B8F79F4" w:rsidR="00EE110B" w:rsidRDefault="00EE110B">
      <w:r>
        <w:t xml:space="preserve">Ufficio Scolastico Regionale per </w:t>
      </w:r>
      <w:proofErr w:type="gramStart"/>
      <w:r>
        <w:t>l’Emilia Romagna</w:t>
      </w:r>
      <w:proofErr w:type="gramEnd"/>
    </w:p>
    <w:p w14:paraId="0A4665B4" w14:textId="5AF7C2D0" w:rsidR="00EE110B" w:rsidRDefault="00EE110B"/>
    <w:p w14:paraId="53D59DDA" w14:textId="43E52CF3" w:rsidR="00EE110B" w:rsidRDefault="00D761F9">
      <w:r>
        <w:t xml:space="preserve">Art. 2 </w:t>
      </w:r>
    </w:p>
    <w:p w14:paraId="3358F92A" w14:textId="775B899C" w:rsidR="00EE110B" w:rsidRDefault="00EE110B"/>
    <w:p w14:paraId="775FEF30" w14:textId="20C558AD" w:rsidR="00EE110B" w:rsidRDefault="00EE110B" w:rsidP="00EE110B">
      <w:r w:rsidRPr="00744F65">
        <w:rPr>
          <w:b/>
          <w:bCs/>
        </w:rPr>
        <w:t>Ufficio III</w:t>
      </w:r>
      <w:r>
        <w:t xml:space="preserve"> (Diritto allo studio. Europa e scuola. Tecnologie per la</w:t>
      </w:r>
      <w:r w:rsidR="00FF6E96">
        <w:t xml:space="preserve"> </w:t>
      </w:r>
      <w:r>
        <w:t xml:space="preserve">didattica. Istruzione non statale) </w:t>
      </w:r>
    </w:p>
    <w:p w14:paraId="313F1980" w14:textId="77777777" w:rsidR="00FF6E96" w:rsidRDefault="00FF6E96" w:rsidP="00EE110B"/>
    <w:p w14:paraId="0DBB1F35" w14:textId="181FFC28" w:rsidR="00EE110B" w:rsidRDefault="00EE110B" w:rsidP="00074E12">
      <w:pPr>
        <w:jc w:val="both"/>
      </w:pPr>
      <w:r>
        <w:t xml:space="preserve">Diritto allo studio: integrazione </w:t>
      </w:r>
      <w:proofErr w:type="gramStart"/>
      <w:r>
        <w:t>studenti  con</w:t>
      </w:r>
      <w:proofErr w:type="gramEnd"/>
      <w:r>
        <w:t xml:space="preserve">  disabilit</w:t>
      </w:r>
      <w:r w:rsidR="00FF6E96">
        <w:t>à</w:t>
      </w:r>
      <w:r>
        <w:t>,</w:t>
      </w:r>
      <w:r w:rsidR="00FF6E96">
        <w:t xml:space="preserve"> </w:t>
      </w:r>
      <w:r>
        <w:t xml:space="preserve">ospedalizzati ed in  assistenza </w:t>
      </w:r>
      <w:r w:rsidR="00FF6E96">
        <w:t xml:space="preserve"> </w:t>
      </w:r>
      <w:r>
        <w:t>domiciliare;  integrazione  studenti</w:t>
      </w:r>
      <w:r w:rsidR="00FF6E96">
        <w:t xml:space="preserve"> </w:t>
      </w:r>
      <w:r>
        <w:t>stranieri;  scuole  e  sport;  associazioni  studenti   e   genitori;</w:t>
      </w:r>
      <w:r w:rsidR="00074E12">
        <w:t xml:space="preserve"> </w:t>
      </w:r>
      <w:r>
        <w:t>contrasto  abbandono   scolastico;   orientamento   allo   studio   e</w:t>
      </w:r>
      <w:r w:rsidR="00FF6E96">
        <w:t xml:space="preserve"> </w:t>
      </w:r>
      <w:r>
        <w:t>professionale;  educazione  alla   legalit</w:t>
      </w:r>
      <w:r w:rsidR="00FF6E96">
        <w:t>à</w:t>
      </w:r>
      <w:r>
        <w:t>,   sicurezza   stradale,</w:t>
      </w:r>
      <w:r w:rsidR="00FF6E96">
        <w:t xml:space="preserve"> </w:t>
      </w:r>
      <w:r>
        <w:t>ambiente   e   salute.   Promozione    della    dimensione    europea</w:t>
      </w:r>
      <w:r w:rsidR="00074E12">
        <w:t xml:space="preserve"> </w:t>
      </w:r>
      <w:r>
        <w:t>dell'istruzione.  Servizio Marconi: tecnologie per la didattica.</w:t>
      </w:r>
      <w:r w:rsidR="00074E12">
        <w:t xml:space="preserve"> </w:t>
      </w:r>
      <w:r>
        <w:t>Scuole paritarie, non paritarie e scuole straniere.  Cura relazioni</w:t>
      </w:r>
      <w:r w:rsidR="00FF6E96">
        <w:t xml:space="preserve"> </w:t>
      </w:r>
      <w:r>
        <w:t>sindacali per le materie di competenza. Attivit</w:t>
      </w:r>
      <w:r w:rsidR="00FF6E96">
        <w:t>à</w:t>
      </w:r>
      <w:r>
        <w:t xml:space="preserve"> di consulenza e di</w:t>
      </w:r>
      <w:r w:rsidR="00FF6E96">
        <w:t xml:space="preserve"> </w:t>
      </w:r>
      <w:r>
        <w:t xml:space="preserve">supporto alle istituzioni scolastiche ed agli Uffici </w:t>
      </w:r>
      <w:proofErr w:type="gramStart"/>
      <w:r>
        <w:t>per  ambito</w:t>
      </w:r>
      <w:proofErr w:type="gramEnd"/>
      <w:r w:rsidR="00FF6E96">
        <w:t xml:space="preserve"> </w:t>
      </w:r>
      <w:r>
        <w:t>territoriale per le materie di competenza</w:t>
      </w:r>
    </w:p>
    <w:p w14:paraId="7B898A55" w14:textId="668CD124" w:rsidR="00EE110B" w:rsidRDefault="00EE110B" w:rsidP="00EE110B"/>
    <w:p w14:paraId="4340526E" w14:textId="002CD351" w:rsidR="00EE110B" w:rsidRDefault="00EE110B" w:rsidP="00EE110B">
      <w:r>
        <w:t>livello retributivo “D”</w:t>
      </w:r>
    </w:p>
    <w:p w14:paraId="52B381B9" w14:textId="17805279" w:rsidR="00CF5A86" w:rsidRDefault="00CF5A86" w:rsidP="00EE110B"/>
    <w:p w14:paraId="30E8B4F0" w14:textId="25995136" w:rsidR="00AA6706" w:rsidRDefault="00AA6706" w:rsidP="00EE110B">
      <w:r>
        <w:t>Art. 3</w:t>
      </w:r>
    </w:p>
    <w:p w14:paraId="39F064A6" w14:textId="77777777" w:rsidR="00AA6706" w:rsidRDefault="00AA6706" w:rsidP="00EE110B"/>
    <w:p w14:paraId="3316190E" w14:textId="126A065D" w:rsidR="00CF5A86" w:rsidRPr="00744F65" w:rsidRDefault="00CF5A86" w:rsidP="00EE110B">
      <w:pPr>
        <w:rPr>
          <w:b/>
          <w:bCs/>
        </w:rPr>
      </w:pPr>
      <w:r w:rsidRPr="00744F65">
        <w:rPr>
          <w:b/>
          <w:bCs/>
        </w:rPr>
        <w:t xml:space="preserve">Ufficio X </w:t>
      </w:r>
    </w:p>
    <w:p w14:paraId="721CF2E5" w14:textId="400467B4" w:rsidR="00EE110B" w:rsidRDefault="00EE110B" w:rsidP="00EE110B"/>
    <w:p w14:paraId="7794AEEE" w14:textId="75363D91" w:rsidR="0035622D" w:rsidRDefault="0035622D" w:rsidP="0035622D">
      <w:r>
        <w:t xml:space="preserve">1. L'USR si </w:t>
      </w:r>
      <w:proofErr w:type="gramStart"/>
      <w:r>
        <w:t>articola  sul</w:t>
      </w:r>
      <w:proofErr w:type="gramEnd"/>
      <w:r>
        <w:t xml:space="preserve">  territorio  nei  seguenti  7  uffici  di</w:t>
      </w:r>
      <w:r w:rsidR="00FF6E96">
        <w:t xml:space="preserve"> </w:t>
      </w:r>
      <w:r>
        <w:t xml:space="preserve">livello dirigenziale non generale: </w:t>
      </w:r>
    </w:p>
    <w:p w14:paraId="1DE31289" w14:textId="5CD6C69F" w:rsidR="0035622D" w:rsidRDefault="0035622D" w:rsidP="00FF6E96">
      <w:r>
        <w:t xml:space="preserve">    </w:t>
      </w:r>
      <w:r w:rsidR="00FF6E96">
        <w:t>[…]</w:t>
      </w:r>
      <w:r>
        <w:t xml:space="preserve"> </w:t>
      </w:r>
    </w:p>
    <w:p w14:paraId="2B4AD3A2" w14:textId="77777777" w:rsidR="0035622D" w:rsidRDefault="0035622D" w:rsidP="0035622D">
      <w:r>
        <w:t xml:space="preserve">    Ufficio X (Ambito territoriale di Ravenna); </w:t>
      </w:r>
    </w:p>
    <w:p w14:paraId="48E994DA" w14:textId="64E9D8FC" w:rsidR="00FF6E96" w:rsidRDefault="00FF6E96" w:rsidP="00FF6E96">
      <w:r>
        <w:t xml:space="preserve">    […]</w:t>
      </w:r>
    </w:p>
    <w:p w14:paraId="21382A54" w14:textId="77777777" w:rsidR="00FF6E96" w:rsidRDefault="00FF6E96" w:rsidP="0035622D"/>
    <w:p w14:paraId="02D3552F" w14:textId="40424D77" w:rsidR="0035622D" w:rsidRDefault="0035622D" w:rsidP="0035622D">
      <w:r>
        <w:t xml:space="preserve">3. Gli uffici di cui al </w:t>
      </w:r>
      <w:proofErr w:type="gramStart"/>
      <w:r>
        <w:t>comma  1</w:t>
      </w:r>
      <w:proofErr w:type="gramEnd"/>
      <w:r>
        <w:t>,  svolgono,  ciascuno  nell'ambito</w:t>
      </w:r>
      <w:r w:rsidR="00FF6E96">
        <w:t xml:space="preserve"> </w:t>
      </w:r>
      <w:r>
        <w:t>territoriale provinciale di propria competenza, le  funzioni  di  cui</w:t>
      </w:r>
      <w:r w:rsidR="00FF6E96">
        <w:t xml:space="preserve"> </w:t>
      </w:r>
      <w:r>
        <w:t>all'art. 8, comma 3, del decreto del  Presidente  del  Consiglio  dei</w:t>
      </w:r>
    </w:p>
    <w:p w14:paraId="06A127E1" w14:textId="5CF40DC3" w:rsidR="0035622D" w:rsidRDefault="0035622D" w:rsidP="0035622D">
      <w:r>
        <w:t xml:space="preserve">ministri n. 98 del 2014. In particolare, </w:t>
      </w:r>
      <w:proofErr w:type="gramStart"/>
      <w:r>
        <w:t>svolgono  funzioni</w:t>
      </w:r>
      <w:proofErr w:type="gramEnd"/>
      <w:r>
        <w:t xml:space="preserve">  relative</w:t>
      </w:r>
      <w:r w:rsidR="00FF6E96">
        <w:t xml:space="preserve"> </w:t>
      </w:r>
      <w:r>
        <w:t xml:space="preserve">a: </w:t>
      </w:r>
    </w:p>
    <w:p w14:paraId="0891EC27" w14:textId="116F298D" w:rsidR="0035622D" w:rsidRDefault="0035622D" w:rsidP="00074E12">
      <w:pPr>
        <w:jc w:val="both"/>
      </w:pPr>
      <w:r>
        <w:t xml:space="preserve">    a) assistenza, consulenza </w:t>
      </w:r>
      <w:proofErr w:type="gramStart"/>
      <w:r>
        <w:t>e  supporto</w:t>
      </w:r>
      <w:proofErr w:type="gramEnd"/>
      <w:r>
        <w:t xml:space="preserve">  agli  istituti  scolastici</w:t>
      </w:r>
      <w:r w:rsidR="00FF6E96">
        <w:t xml:space="preserve"> </w:t>
      </w:r>
      <w:r>
        <w:t>autonomi per le procedure amministrative  e  amministrativo-contabili</w:t>
      </w:r>
      <w:r w:rsidR="00FF6E96">
        <w:t xml:space="preserve"> </w:t>
      </w:r>
      <w:r>
        <w:t>in coordinamento con la direzione generale per  le  risorse  umane  e</w:t>
      </w:r>
      <w:r w:rsidR="00FF6E96">
        <w:t xml:space="preserve"> </w:t>
      </w:r>
      <w:r>
        <w:t xml:space="preserve">finanziarie; </w:t>
      </w:r>
    </w:p>
    <w:p w14:paraId="1787ED80" w14:textId="2E56E643" w:rsidR="0035622D" w:rsidRDefault="0035622D" w:rsidP="00074E12">
      <w:pPr>
        <w:jc w:val="both"/>
      </w:pPr>
      <w:r>
        <w:t xml:space="preserve">    b)  </w:t>
      </w:r>
      <w:proofErr w:type="gramStart"/>
      <w:r>
        <w:t>gestione  delle</w:t>
      </w:r>
      <w:proofErr w:type="gramEnd"/>
      <w:r>
        <w:t xml:space="preserve">  graduatorie  e  gestione  dell'organico  del</w:t>
      </w:r>
      <w:r w:rsidR="00FF6E96">
        <w:t xml:space="preserve"> </w:t>
      </w:r>
      <w:r>
        <w:t>personale docente, educativo e ATA ai  fini  dell'assegnazione  delle</w:t>
      </w:r>
      <w:r w:rsidR="00FF6E96">
        <w:t xml:space="preserve"> </w:t>
      </w:r>
      <w:r>
        <w:t xml:space="preserve">risorse umane ai singoli istituti scolastici autonomi; </w:t>
      </w:r>
    </w:p>
    <w:p w14:paraId="584E0B6D" w14:textId="44939256" w:rsidR="0035622D" w:rsidRDefault="0035622D" w:rsidP="00074E12">
      <w:pPr>
        <w:jc w:val="both"/>
      </w:pPr>
      <w:r>
        <w:t xml:space="preserve">    c)  </w:t>
      </w:r>
      <w:proofErr w:type="gramStart"/>
      <w:r>
        <w:t>supporto  e</w:t>
      </w:r>
      <w:proofErr w:type="gramEnd"/>
      <w:r>
        <w:t xml:space="preserve">  consulenza  agli  istituti  scolastici  per   la</w:t>
      </w:r>
      <w:r w:rsidR="00FF6E96">
        <w:t xml:space="preserve"> </w:t>
      </w:r>
      <w:r>
        <w:t>progettazione e innovazione della offerta  formativa  e  integrazione</w:t>
      </w:r>
      <w:r w:rsidR="00FF6E96">
        <w:t xml:space="preserve"> </w:t>
      </w:r>
      <w:r>
        <w:t xml:space="preserve">con gli altri attori locali; </w:t>
      </w:r>
    </w:p>
    <w:p w14:paraId="45193A93" w14:textId="77777777" w:rsidR="0035622D" w:rsidRDefault="0035622D" w:rsidP="0035622D">
      <w:r>
        <w:t xml:space="preserve">    d) supporto e sviluppo delle reti di scuole; </w:t>
      </w:r>
    </w:p>
    <w:p w14:paraId="4C01B519" w14:textId="7B33E3EC" w:rsidR="0035622D" w:rsidRDefault="0035622D" w:rsidP="0035622D">
      <w:r>
        <w:t xml:space="preserve">    e) monitoraggio dell'edilizia scolastica e della </w:t>
      </w:r>
      <w:proofErr w:type="gramStart"/>
      <w:r>
        <w:t>sicurezza  degli</w:t>
      </w:r>
      <w:proofErr w:type="gramEnd"/>
      <w:r w:rsidR="00FF6E96">
        <w:t xml:space="preserve"> </w:t>
      </w:r>
      <w:r>
        <w:t xml:space="preserve">edifici; </w:t>
      </w:r>
    </w:p>
    <w:p w14:paraId="788D64B5" w14:textId="77777777" w:rsidR="0035622D" w:rsidRDefault="0035622D" w:rsidP="0035622D">
      <w:r>
        <w:t xml:space="preserve">    f) stato di integrazione degli alunni immigrati; </w:t>
      </w:r>
    </w:p>
    <w:p w14:paraId="12E2F394" w14:textId="1071D21C" w:rsidR="0035622D" w:rsidRDefault="0035622D" w:rsidP="00074E12">
      <w:pPr>
        <w:jc w:val="both"/>
      </w:pPr>
      <w:r>
        <w:t xml:space="preserve">    g)  </w:t>
      </w:r>
      <w:proofErr w:type="gramStart"/>
      <w:r>
        <w:t>utilizzo  da</w:t>
      </w:r>
      <w:proofErr w:type="gramEnd"/>
      <w:r>
        <w:t xml:space="preserve">  parte  delle  scuole  dei  fondi   europei   in</w:t>
      </w:r>
      <w:r w:rsidR="00FF6E96">
        <w:t xml:space="preserve"> </w:t>
      </w:r>
      <w:r>
        <w:t xml:space="preserve">coordinamento con le direzioni generali competenti; </w:t>
      </w:r>
    </w:p>
    <w:p w14:paraId="10C7C76D" w14:textId="4CE4DC70" w:rsidR="0035622D" w:rsidRDefault="0035622D" w:rsidP="00074E12">
      <w:pPr>
        <w:jc w:val="both"/>
      </w:pPr>
      <w:r>
        <w:t xml:space="preserve">    h) </w:t>
      </w:r>
      <w:proofErr w:type="gramStart"/>
      <w:r>
        <w:t>raccordo  ed</w:t>
      </w:r>
      <w:proofErr w:type="gramEnd"/>
      <w:r>
        <w:t xml:space="preserve">  interazione  con  le  autonomie  locali  per  la</w:t>
      </w:r>
      <w:r w:rsidR="00FF6E96">
        <w:t xml:space="preserve"> </w:t>
      </w:r>
      <w:r>
        <w:t>migliore realizzazione</w:t>
      </w:r>
      <w:r w:rsidR="00074E12">
        <w:t xml:space="preserve"> </w:t>
      </w:r>
      <w:r>
        <w:t>dell'integrazione scolastica dei  diversamente</w:t>
      </w:r>
      <w:r w:rsidR="00FF6E96">
        <w:t xml:space="preserve"> </w:t>
      </w:r>
      <w:r>
        <w:t xml:space="preserve">abili, promozione ed incentivazione della partecipazione studentesca; </w:t>
      </w:r>
    </w:p>
    <w:p w14:paraId="67E62C81" w14:textId="5BFCC086" w:rsidR="0035622D" w:rsidRDefault="0035622D" w:rsidP="0035622D">
      <w:r>
        <w:t xml:space="preserve">    i)  </w:t>
      </w:r>
      <w:proofErr w:type="gramStart"/>
      <w:r>
        <w:t>raccordo  con</w:t>
      </w:r>
      <w:proofErr w:type="gramEnd"/>
      <w:r>
        <w:t xml:space="preserve">  i  comuni  per  la  verifica   dell'osservanza</w:t>
      </w:r>
      <w:r w:rsidR="00FF6E96">
        <w:t xml:space="preserve"> </w:t>
      </w:r>
      <w:r>
        <w:t xml:space="preserve">dell'obbligo scolastico; </w:t>
      </w:r>
    </w:p>
    <w:p w14:paraId="146DBB38" w14:textId="70FF038C" w:rsidR="0035622D" w:rsidRDefault="0035622D" w:rsidP="0035622D">
      <w:r>
        <w:lastRenderedPageBreak/>
        <w:t xml:space="preserve">    l) cura delle </w:t>
      </w:r>
      <w:proofErr w:type="gramStart"/>
      <w:r>
        <w:t>relazioni  con</w:t>
      </w:r>
      <w:proofErr w:type="gramEnd"/>
      <w:r>
        <w:t xml:space="preserve">  le  RSU  e  con  le  organizzazioni</w:t>
      </w:r>
      <w:r w:rsidR="00FF6E96">
        <w:t xml:space="preserve"> </w:t>
      </w:r>
      <w:r>
        <w:t xml:space="preserve">sindacali territoriali. </w:t>
      </w:r>
    </w:p>
    <w:p w14:paraId="50B40D1D" w14:textId="446E08A0" w:rsidR="0035622D" w:rsidRDefault="0035622D" w:rsidP="0035622D">
      <w:r>
        <w:t xml:space="preserve">  4. </w:t>
      </w:r>
      <w:proofErr w:type="gramStart"/>
      <w:r>
        <w:t>I  medesimi</w:t>
      </w:r>
      <w:proofErr w:type="gramEnd"/>
      <w:r>
        <w:t xml:space="preserve">  uffici  svolgono  altres</w:t>
      </w:r>
      <w:r w:rsidR="00385C5D">
        <w:t>ì</w:t>
      </w:r>
      <w:r>
        <w:t xml:space="preserve"> le  seguenti  funzioni:</w:t>
      </w:r>
    </w:p>
    <w:p w14:paraId="18DB5FBB" w14:textId="2BD57849" w:rsidR="0035622D" w:rsidRDefault="0035622D" w:rsidP="00074E12">
      <w:pPr>
        <w:jc w:val="both"/>
      </w:pPr>
      <w:r>
        <w:t xml:space="preserve">gestione </w:t>
      </w:r>
      <w:proofErr w:type="gramStart"/>
      <w:r>
        <w:t>del  contenzioso</w:t>
      </w:r>
      <w:proofErr w:type="gramEnd"/>
      <w:r>
        <w:t xml:space="preserve">  concernente  il  personale  amministrativo</w:t>
      </w:r>
      <w:r w:rsidR="00FF6E96">
        <w:t xml:space="preserve"> </w:t>
      </w:r>
      <w:r>
        <w:t>appartenente  alle  aree  funzionali  in  servizio  presso   l'ambito</w:t>
      </w:r>
      <w:r w:rsidR="00FF6E96">
        <w:t xml:space="preserve"> </w:t>
      </w:r>
      <w:r>
        <w:t>territoriale  provinciale;  consulenza  ed  assistenza  legale   alle</w:t>
      </w:r>
      <w:r w:rsidR="00FF6E96">
        <w:t xml:space="preserve"> </w:t>
      </w:r>
      <w:r>
        <w:t>istituzioni scolastiche per  la  gestione  del  contenzioso  di  loro</w:t>
      </w:r>
      <w:r w:rsidR="00385C5D">
        <w:t xml:space="preserve"> </w:t>
      </w:r>
      <w:r>
        <w:t>competenza; gestione  delle  attivit</w:t>
      </w:r>
      <w:r w:rsidR="00385C5D">
        <w:t>à</w:t>
      </w:r>
      <w:r>
        <w:t xml:space="preserve">  rientranti  nella  competenza</w:t>
      </w:r>
      <w:r w:rsidR="00385C5D">
        <w:t xml:space="preserve"> </w:t>
      </w:r>
      <w:r>
        <w:t>dell'Ufficio   per   i    procedimenti    disciplinari    concernenti</w:t>
      </w:r>
    </w:p>
    <w:p w14:paraId="56FDDB0A" w14:textId="07A71D8F" w:rsidR="0035622D" w:rsidRDefault="0035622D" w:rsidP="00074E12">
      <w:pPr>
        <w:jc w:val="both"/>
      </w:pPr>
      <w:r>
        <w:t xml:space="preserve">l'applicazione delle </w:t>
      </w:r>
      <w:proofErr w:type="gramStart"/>
      <w:r>
        <w:t>sanzioni  di</w:t>
      </w:r>
      <w:proofErr w:type="gramEnd"/>
      <w:r>
        <w:t xml:space="preserve">  maggiore  gravit</w:t>
      </w:r>
      <w:r w:rsidR="00385C5D">
        <w:t>à</w:t>
      </w:r>
      <w:r>
        <w:t xml:space="preserve">  a  carico  del</w:t>
      </w:r>
      <w:r w:rsidR="00385C5D">
        <w:t xml:space="preserve"> </w:t>
      </w:r>
      <w:r>
        <w:t>personale  docente,  educativo  ed   ATA   dell'ambito   territoriale</w:t>
      </w:r>
      <w:r w:rsidR="00385C5D">
        <w:t xml:space="preserve"> </w:t>
      </w:r>
      <w:r>
        <w:t xml:space="preserve">provinciale. </w:t>
      </w:r>
    </w:p>
    <w:p w14:paraId="4D742E84" w14:textId="77777777" w:rsidR="0035622D" w:rsidRDefault="0035622D" w:rsidP="00EE110B"/>
    <w:p w14:paraId="03E7C3C6" w14:textId="3FCA42DF" w:rsidR="00EE110B" w:rsidRDefault="00AA6706" w:rsidP="00EE110B">
      <w:r>
        <w:t>Livello retributivo “D”</w:t>
      </w:r>
    </w:p>
    <w:sectPr w:rsidR="00EE1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0B"/>
    <w:rsid w:val="00074E12"/>
    <w:rsid w:val="0035622D"/>
    <w:rsid w:val="003671FD"/>
    <w:rsid w:val="00385C5D"/>
    <w:rsid w:val="00744F65"/>
    <w:rsid w:val="007B3DC2"/>
    <w:rsid w:val="00AA6706"/>
    <w:rsid w:val="00CF5A86"/>
    <w:rsid w:val="00D761F9"/>
    <w:rsid w:val="00EE110B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84F6E"/>
  <w15:chartTrackingRefBased/>
  <w15:docId w15:val="{C09F2478-C138-A740-8C9D-F4DD549F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F6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F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61207</dc:creator>
  <cp:keywords/>
  <dc:description/>
  <cp:lastModifiedBy>61207</cp:lastModifiedBy>
  <cp:revision>4</cp:revision>
  <cp:lastPrinted>2022-01-03T14:40:00Z</cp:lastPrinted>
  <dcterms:created xsi:type="dcterms:W3CDTF">2022-01-03T14:39:00Z</dcterms:created>
  <dcterms:modified xsi:type="dcterms:W3CDTF">2022-01-03T14:43:00Z</dcterms:modified>
</cp:coreProperties>
</file>