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85" w:rsidRPr="00E96E75" w:rsidRDefault="00DF1685" w:rsidP="00DF1685">
      <w:pPr>
        <w:pStyle w:val="Default"/>
        <w:jc w:val="center"/>
        <w:rPr>
          <w:rFonts w:ascii="Corbel" w:hAnsi="Corbel"/>
          <w:sz w:val="22"/>
          <w:szCs w:val="22"/>
        </w:rPr>
      </w:pPr>
      <w:bookmarkStart w:id="0" w:name="_GoBack"/>
      <w:bookmarkEnd w:id="0"/>
    </w:p>
    <w:p w:rsidR="00AB3313" w:rsidRPr="008B515C" w:rsidRDefault="00DF1685" w:rsidP="00AB3313">
      <w:pPr>
        <w:pStyle w:val="Default"/>
        <w:rPr>
          <w:rFonts w:ascii="Corbel" w:hAnsi="Corbel"/>
          <w:sz w:val="22"/>
          <w:szCs w:val="22"/>
        </w:rPr>
      </w:pPr>
      <w:r w:rsidRPr="00E96E75">
        <w:rPr>
          <w:rFonts w:ascii="Corbel" w:hAnsi="Corbel"/>
          <w:sz w:val="22"/>
          <w:szCs w:val="22"/>
        </w:rPr>
        <w:t xml:space="preserve"> </w:t>
      </w:r>
    </w:p>
    <w:p w:rsidR="00AB3313" w:rsidRPr="00A83AE3" w:rsidRDefault="00AB3313" w:rsidP="00AB3313">
      <w:pPr>
        <w:autoSpaceDE w:val="0"/>
        <w:autoSpaceDN w:val="0"/>
        <w:adjustRightInd w:val="0"/>
        <w:jc w:val="right"/>
        <w:rPr>
          <w:rFonts w:asciiTheme="minorHAnsi" w:eastAsiaTheme="minorHAnsi" w:hAnsiTheme="minorHAnsi"/>
          <w:u w:val="single"/>
          <w:lang w:eastAsia="en-US"/>
        </w:rPr>
      </w:pPr>
      <w:r w:rsidRPr="00A83AE3">
        <w:rPr>
          <w:rFonts w:asciiTheme="minorHAnsi" w:eastAsiaTheme="minorHAnsi" w:hAnsiTheme="minorHAnsi"/>
          <w:b/>
          <w:bCs/>
          <w:u w:val="single"/>
          <w:lang w:eastAsia="en-US"/>
        </w:rPr>
        <w:t xml:space="preserve">Allegato  </w:t>
      </w:r>
      <w:r>
        <w:rPr>
          <w:rFonts w:asciiTheme="minorHAnsi" w:eastAsiaTheme="minorHAnsi" w:hAnsiTheme="minorHAnsi"/>
          <w:b/>
          <w:bCs/>
          <w:u w:val="single"/>
          <w:lang w:eastAsia="en-US"/>
        </w:rPr>
        <w:t>3</w:t>
      </w:r>
    </w:p>
    <w:p w:rsidR="00AB3313" w:rsidRPr="00A83AE3" w:rsidRDefault="00AB3313" w:rsidP="00AB3313">
      <w:pPr>
        <w:autoSpaceDE w:val="0"/>
        <w:autoSpaceDN w:val="0"/>
        <w:adjustRightInd w:val="0"/>
        <w:jc w:val="right"/>
        <w:rPr>
          <w:rFonts w:asciiTheme="minorHAnsi" w:eastAsiaTheme="minorHAnsi" w:hAnsiTheme="minorHAnsi"/>
          <w:lang w:eastAsia="en-US"/>
        </w:rPr>
      </w:pPr>
      <w:r w:rsidRPr="00A83AE3">
        <w:rPr>
          <w:rFonts w:asciiTheme="minorHAnsi" w:eastAsiaTheme="minorHAnsi" w:hAnsiTheme="minorHAnsi"/>
          <w:i/>
          <w:iCs/>
          <w:lang w:eastAsia="en-US"/>
        </w:rPr>
        <w:t>(utilizzare preferibilmente questo modulo)</w:t>
      </w:r>
    </w:p>
    <w:p w:rsidR="00AB3313" w:rsidRPr="00A83AE3" w:rsidRDefault="00AB3313" w:rsidP="00AB3313">
      <w:pPr>
        <w:autoSpaceDE w:val="0"/>
        <w:autoSpaceDN w:val="0"/>
        <w:adjustRightInd w:val="0"/>
        <w:rPr>
          <w:rFonts w:asciiTheme="minorHAnsi" w:eastAsiaTheme="minorHAnsi" w:hAnsiTheme="minorHAnsi"/>
          <w:lang w:eastAsia="en-US"/>
        </w:rPr>
      </w:pPr>
      <w:r w:rsidRPr="00A83AE3">
        <w:rPr>
          <w:rFonts w:asciiTheme="minorHAnsi" w:eastAsiaTheme="minorHAnsi" w:hAnsiTheme="minorHAnsi"/>
          <w:lang w:eastAsia="en-US"/>
        </w:rPr>
        <w:t xml:space="preserve">Ragione sociale della Ditta concorrente </w:t>
      </w:r>
    </w:p>
    <w:p w:rsidR="00AB3313" w:rsidRPr="00A83AE3" w:rsidRDefault="00AB3313" w:rsidP="00AB3313">
      <w:pPr>
        <w:autoSpaceDE w:val="0"/>
        <w:autoSpaceDN w:val="0"/>
        <w:adjustRightInd w:val="0"/>
        <w:rPr>
          <w:rFonts w:asciiTheme="minorHAnsi" w:eastAsiaTheme="minorHAnsi" w:hAnsiTheme="minorHAnsi"/>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B3313" w:rsidRPr="00A83AE3" w:rsidTr="00A56958">
        <w:tc>
          <w:tcPr>
            <w:tcW w:w="4889" w:type="dxa"/>
          </w:tcPr>
          <w:p w:rsidR="00AB3313" w:rsidRPr="00A83AE3" w:rsidRDefault="00AB3313" w:rsidP="00A56958">
            <w:pPr>
              <w:autoSpaceDE w:val="0"/>
              <w:autoSpaceDN w:val="0"/>
              <w:adjustRightInd w:val="0"/>
              <w:jc w:val="right"/>
              <w:rPr>
                <w:rFonts w:asciiTheme="minorHAnsi" w:eastAsiaTheme="minorHAnsi" w:hAnsiTheme="minorHAnsi"/>
                <w:lang w:eastAsia="en-US"/>
              </w:rPr>
            </w:pPr>
            <w:r w:rsidRPr="00A83AE3">
              <w:rPr>
                <w:rFonts w:asciiTheme="minorHAnsi" w:eastAsiaTheme="minorHAnsi" w:hAnsiTheme="minorHAnsi"/>
                <w:lang w:eastAsia="en-US"/>
              </w:rPr>
              <w:t xml:space="preserve">Al </w:t>
            </w:r>
          </w:p>
        </w:tc>
        <w:tc>
          <w:tcPr>
            <w:tcW w:w="4889" w:type="dxa"/>
          </w:tcPr>
          <w:p w:rsidR="00AB3313" w:rsidRPr="00A83AE3" w:rsidRDefault="00AB3313" w:rsidP="00A56958">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Ministero dell’istruzione, dell’università e della ricerca</w:t>
            </w:r>
          </w:p>
          <w:p w:rsidR="00AB3313" w:rsidRPr="00A83AE3" w:rsidRDefault="00AB3313" w:rsidP="00A56958">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Direzione Generale per interventi in materia di edilizia scolastica, per la gestione dei fondi strutturali per l’istruzione e per l’innovazione digitale</w:t>
            </w:r>
          </w:p>
          <w:p w:rsidR="00AB3313" w:rsidRPr="00A83AE3" w:rsidRDefault="00AB3313" w:rsidP="00A56958">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Viale Trastevere, n. 76/A</w:t>
            </w:r>
          </w:p>
          <w:p w:rsidR="00AB3313" w:rsidRPr="00A83AE3" w:rsidRDefault="00AB3313" w:rsidP="00A56958">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ROMA</w:t>
            </w:r>
          </w:p>
        </w:tc>
      </w:tr>
    </w:tbl>
    <w:p w:rsidR="00AB3313" w:rsidRPr="00A83AE3" w:rsidRDefault="00AB3313" w:rsidP="00AB3313">
      <w:pPr>
        <w:autoSpaceDE w:val="0"/>
        <w:autoSpaceDN w:val="0"/>
        <w:adjustRightInd w:val="0"/>
        <w:jc w:val="right"/>
        <w:rPr>
          <w:rFonts w:asciiTheme="minorHAnsi" w:eastAsiaTheme="minorHAnsi" w:hAnsiTheme="minorHAnsi"/>
          <w:lang w:eastAsia="en-US"/>
        </w:rPr>
      </w:pPr>
    </w:p>
    <w:p w:rsidR="00AB3313" w:rsidRPr="00A83AE3" w:rsidRDefault="00AB3313" w:rsidP="00AB3313">
      <w:pPr>
        <w:autoSpaceDE w:val="0"/>
        <w:autoSpaceDN w:val="0"/>
        <w:adjustRightInd w:val="0"/>
        <w:jc w:val="right"/>
        <w:rPr>
          <w:rFonts w:asciiTheme="minorHAnsi" w:eastAsiaTheme="minorHAnsi" w:hAnsiTheme="minorHAnsi"/>
          <w:lang w:eastAsia="en-US"/>
        </w:rPr>
      </w:pPr>
    </w:p>
    <w:p w:rsidR="00AB3313" w:rsidRPr="00A83AE3" w:rsidRDefault="00AB3313" w:rsidP="00AB3313">
      <w:pPr>
        <w:autoSpaceDE w:val="0"/>
        <w:autoSpaceDN w:val="0"/>
        <w:adjustRightInd w:val="0"/>
        <w:jc w:val="right"/>
        <w:rPr>
          <w:rFonts w:asciiTheme="minorHAnsi" w:eastAsiaTheme="minorHAnsi" w:hAnsiTheme="minorHAnsi"/>
          <w:lang w:eastAsia="en-US"/>
        </w:rPr>
      </w:pPr>
    </w:p>
    <w:p w:rsidR="00AB3313" w:rsidRPr="00A83AE3" w:rsidRDefault="00AB3313" w:rsidP="00AB3313">
      <w:pPr>
        <w:autoSpaceDE w:val="0"/>
        <w:autoSpaceDN w:val="0"/>
        <w:adjustRightInd w:val="0"/>
        <w:ind w:left="993" w:hanging="993"/>
        <w:jc w:val="both"/>
        <w:rPr>
          <w:rFonts w:asciiTheme="minorHAnsi" w:eastAsiaTheme="minorHAnsi" w:hAnsiTheme="minorHAnsi"/>
          <w:b/>
          <w:bCs/>
          <w:lang w:eastAsia="en-US"/>
        </w:rPr>
      </w:pPr>
      <w:r w:rsidRPr="00A83AE3">
        <w:rPr>
          <w:rFonts w:asciiTheme="minorHAnsi" w:eastAsiaTheme="minorHAnsi" w:hAnsiTheme="minorHAnsi"/>
          <w:b/>
          <w:bCs/>
          <w:lang w:eastAsia="en-US"/>
        </w:rPr>
        <w:t>Oggetto:</w:t>
      </w:r>
      <w:r w:rsidRPr="00A83AE3">
        <w:rPr>
          <w:rFonts w:asciiTheme="minorHAnsi" w:eastAsiaTheme="minorHAnsi" w:hAnsiTheme="minorHAnsi"/>
          <w:b/>
          <w:bCs/>
          <w:lang w:eastAsia="en-US"/>
        </w:rPr>
        <w:tab/>
        <w:t xml:space="preserve">Procedura aperta per l’affidamento dei servizi riguardanti l’Assistenza Tecnica alla programmazione, attuazione, sorveglianza e monitoraggio degli interventi previsti dal PON 2014-2020 “Per La Scuola – Competenze e ambienti per l’apprendimento”- CCI: 2014IT05M20P001 Decisione (C(2014) 9952) del 17/12/2014 – Asse 4. </w:t>
      </w:r>
      <w:proofErr w:type="spellStart"/>
      <w:r w:rsidRPr="00A83AE3">
        <w:rPr>
          <w:rFonts w:asciiTheme="minorHAnsi" w:eastAsiaTheme="minorHAnsi" w:hAnsiTheme="minorHAnsi"/>
          <w:b/>
          <w:bCs/>
          <w:lang w:eastAsia="en-US"/>
        </w:rPr>
        <w:t>Ob</w:t>
      </w:r>
      <w:proofErr w:type="spellEnd"/>
      <w:r w:rsidRPr="00A83AE3">
        <w:rPr>
          <w:rFonts w:asciiTheme="minorHAnsi" w:eastAsiaTheme="minorHAnsi" w:hAnsiTheme="minorHAnsi"/>
          <w:b/>
          <w:bCs/>
          <w:lang w:eastAsia="en-US"/>
        </w:rPr>
        <w:t xml:space="preserve">. </w:t>
      </w:r>
      <w:proofErr w:type="spellStart"/>
      <w:r w:rsidRPr="00A83AE3">
        <w:rPr>
          <w:rFonts w:asciiTheme="minorHAnsi" w:eastAsiaTheme="minorHAnsi" w:hAnsiTheme="minorHAnsi"/>
          <w:b/>
          <w:bCs/>
          <w:lang w:eastAsia="en-US"/>
        </w:rPr>
        <w:t>Sp</w:t>
      </w:r>
      <w:proofErr w:type="spellEnd"/>
      <w:r w:rsidRPr="00A83AE3">
        <w:rPr>
          <w:rFonts w:asciiTheme="minorHAnsi" w:eastAsiaTheme="minorHAnsi" w:hAnsiTheme="minorHAnsi"/>
          <w:b/>
          <w:bCs/>
          <w:lang w:eastAsia="en-US"/>
        </w:rPr>
        <w:t>.: 4.1 Migliorare l’efficienza, efficacia e la qualità degli interventi finanziati, nonché la verifica e il controllo degli stessi</w:t>
      </w:r>
    </w:p>
    <w:p w:rsidR="00AB3313" w:rsidRPr="00A83AE3" w:rsidRDefault="00AB3313" w:rsidP="00AB3313">
      <w:pPr>
        <w:autoSpaceDE w:val="0"/>
        <w:autoSpaceDN w:val="0"/>
        <w:adjustRightInd w:val="0"/>
        <w:ind w:left="285" w:firstLine="708"/>
        <w:jc w:val="both"/>
        <w:rPr>
          <w:rFonts w:asciiTheme="minorHAnsi" w:eastAsiaTheme="minorHAnsi" w:hAnsiTheme="minorHAnsi"/>
          <w:lang w:eastAsia="en-US"/>
        </w:rPr>
      </w:pPr>
      <w:r w:rsidRPr="00A83AE3">
        <w:rPr>
          <w:rFonts w:asciiTheme="minorHAnsi" w:eastAsiaTheme="minorHAnsi" w:hAnsiTheme="minorHAnsi"/>
          <w:b/>
          <w:bCs/>
          <w:lang w:eastAsia="en-US"/>
        </w:rPr>
        <w:t xml:space="preserve">C.I.G.: </w:t>
      </w:r>
      <w:r w:rsidRPr="00A83AE3">
        <w:rPr>
          <w:rFonts w:asciiTheme="minorHAnsi" w:eastAsia="Calibri" w:hAnsiTheme="minorHAnsi"/>
          <w:color w:val="000000"/>
          <w:lang w:eastAsia="en-US"/>
        </w:rPr>
        <w:t>6336139B4D</w:t>
      </w:r>
      <w:r w:rsidRPr="00A83AE3">
        <w:rPr>
          <w:rFonts w:asciiTheme="minorHAnsi" w:eastAsiaTheme="minorHAnsi" w:hAnsiTheme="minorHAnsi"/>
          <w:b/>
          <w:bCs/>
          <w:lang w:eastAsia="en-US"/>
        </w:rPr>
        <w:t xml:space="preserve"> C.U.P.: </w:t>
      </w:r>
      <w:r w:rsidRPr="00A83AE3">
        <w:rPr>
          <w:rFonts w:asciiTheme="minorHAnsi" w:eastAsia="Calibri" w:hAnsiTheme="minorHAnsi"/>
          <w:color w:val="000000"/>
          <w:lang w:eastAsia="en-US"/>
        </w:rPr>
        <w:t>B81E15000240006</w:t>
      </w:r>
    </w:p>
    <w:p w:rsidR="00AB3313" w:rsidRPr="00A83AE3" w:rsidRDefault="00AB3313" w:rsidP="00AB3313">
      <w:pPr>
        <w:autoSpaceDE w:val="0"/>
        <w:autoSpaceDN w:val="0"/>
        <w:adjustRightInd w:val="0"/>
        <w:jc w:val="center"/>
        <w:rPr>
          <w:rFonts w:asciiTheme="minorHAnsi" w:eastAsiaTheme="minorHAnsi" w:hAnsiTheme="minorHAnsi"/>
          <w:lang w:eastAsia="en-US"/>
        </w:rPr>
      </w:pPr>
    </w:p>
    <w:p w:rsidR="00AB3313" w:rsidRPr="00A83AE3" w:rsidRDefault="00AB3313" w:rsidP="00AB3313">
      <w:pPr>
        <w:autoSpaceDE w:val="0"/>
        <w:autoSpaceDN w:val="0"/>
        <w:adjustRightInd w:val="0"/>
        <w:jc w:val="center"/>
        <w:rPr>
          <w:rFonts w:asciiTheme="minorHAnsi" w:eastAsiaTheme="minorHAnsi" w:hAnsiTheme="minorHAnsi"/>
          <w:lang w:eastAsia="en-US"/>
        </w:rPr>
      </w:pPr>
      <w:r w:rsidRPr="00A83AE3">
        <w:rPr>
          <w:rFonts w:asciiTheme="minorHAnsi" w:eastAsiaTheme="minorHAnsi" w:hAnsiTheme="minorHAnsi"/>
          <w:lang w:eastAsia="en-US"/>
        </w:rPr>
        <w:t>^ ^ ^ ^ ^ ^ ^</w:t>
      </w:r>
    </w:p>
    <w:p w:rsidR="00AB3313" w:rsidRDefault="00AB3313" w:rsidP="00AB3313">
      <w:pPr>
        <w:autoSpaceDE w:val="0"/>
        <w:autoSpaceDN w:val="0"/>
        <w:adjustRightInd w:val="0"/>
        <w:jc w:val="center"/>
        <w:rPr>
          <w:rFonts w:asciiTheme="minorHAnsi" w:eastAsiaTheme="minorHAnsi" w:hAnsiTheme="minorHAnsi"/>
          <w:b/>
          <w:bCs/>
          <w:lang w:eastAsia="en-US"/>
        </w:rPr>
      </w:pPr>
    </w:p>
    <w:p w:rsidR="00AB3313" w:rsidRPr="00A83AE3" w:rsidRDefault="00AB3313" w:rsidP="00AB3313">
      <w:pPr>
        <w:autoSpaceDE w:val="0"/>
        <w:autoSpaceDN w:val="0"/>
        <w:adjustRightInd w:val="0"/>
        <w:jc w:val="center"/>
        <w:rPr>
          <w:rFonts w:asciiTheme="minorHAnsi" w:eastAsiaTheme="minorHAnsi" w:hAnsiTheme="minorHAnsi"/>
          <w:lang w:eastAsia="en-US"/>
        </w:rPr>
      </w:pPr>
      <w:r>
        <w:rPr>
          <w:rFonts w:asciiTheme="minorHAnsi" w:eastAsiaTheme="minorHAnsi" w:hAnsiTheme="minorHAnsi"/>
          <w:b/>
          <w:bCs/>
          <w:lang w:eastAsia="en-US"/>
        </w:rPr>
        <w:t>DICHIARAZIONE DEI SOGGETTI CESSATI</w:t>
      </w:r>
    </w:p>
    <w:p w:rsidR="00AB3313" w:rsidRPr="00AB3313" w:rsidRDefault="00AB3313" w:rsidP="00AB3313">
      <w:pPr>
        <w:autoSpaceDE w:val="0"/>
        <w:autoSpaceDN w:val="0"/>
        <w:adjustRightInd w:val="0"/>
        <w:jc w:val="both"/>
        <w:rPr>
          <w:rFonts w:asciiTheme="minorHAnsi" w:eastAsiaTheme="minorHAnsi" w:hAnsiTheme="minorHAnsi"/>
          <w:lang w:eastAsia="en-US"/>
        </w:rPr>
      </w:pPr>
    </w:p>
    <w:p w:rsidR="00912444" w:rsidRPr="00AB3313" w:rsidRDefault="00912444" w:rsidP="00912444">
      <w:pPr>
        <w:autoSpaceDE w:val="0"/>
        <w:autoSpaceDN w:val="0"/>
        <w:adjustRightInd w:val="0"/>
        <w:rPr>
          <w:rFonts w:ascii="Corbel" w:eastAsiaTheme="minorHAnsi" w:hAnsi="Corbel"/>
          <w:color w:val="000000"/>
          <w:lang w:eastAsia="en-US"/>
        </w:rPr>
      </w:pPr>
    </w:p>
    <w:p w:rsidR="00912444" w:rsidRPr="00AB3313" w:rsidRDefault="00912444" w:rsidP="00AB3313">
      <w:pPr>
        <w:autoSpaceDE w:val="0"/>
        <w:autoSpaceDN w:val="0"/>
        <w:adjustRightInd w:val="0"/>
        <w:rPr>
          <w:rFonts w:asciiTheme="minorHAnsi" w:eastAsiaTheme="minorHAnsi" w:hAnsiTheme="minorHAnsi"/>
          <w:color w:val="000000"/>
          <w:lang w:eastAsia="en-US"/>
        </w:rPr>
      </w:pPr>
      <w:r w:rsidRPr="00AB3313">
        <w:rPr>
          <w:rFonts w:asciiTheme="minorHAnsi" w:eastAsiaTheme="minorHAnsi" w:hAnsiTheme="minorHAnsi"/>
          <w:i/>
          <w:iCs/>
          <w:color w:val="000000"/>
          <w:lang w:eastAsia="en-US"/>
        </w:rPr>
        <w:t>(</w:t>
      </w:r>
      <w:proofErr w:type="spellStart"/>
      <w:r w:rsidRPr="00AB3313">
        <w:rPr>
          <w:rFonts w:asciiTheme="minorHAnsi" w:eastAsiaTheme="minorHAnsi" w:hAnsiTheme="minorHAnsi"/>
          <w:i/>
          <w:iCs/>
          <w:color w:val="000000"/>
          <w:lang w:eastAsia="en-US"/>
        </w:rPr>
        <w:t>rif.</w:t>
      </w:r>
      <w:proofErr w:type="spellEnd"/>
      <w:r w:rsidRPr="00AB3313">
        <w:rPr>
          <w:rFonts w:asciiTheme="minorHAnsi" w:eastAsiaTheme="minorHAnsi" w:hAnsiTheme="minorHAnsi"/>
          <w:i/>
          <w:iCs/>
          <w:color w:val="000000"/>
          <w:lang w:eastAsia="en-US"/>
        </w:rPr>
        <w:t xml:space="preserve"> documento richiesto in Disciplinare di Gara</w:t>
      </w:r>
      <w:r w:rsidR="00E96E75" w:rsidRPr="00AB3313">
        <w:rPr>
          <w:rFonts w:asciiTheme="minorHAnsi" w:eastAsiaTheme="minorHAnsi" w:hAnsiTheme="minorHAnsi"/>
          <w:i/>
          <w:iCs/>
          <w:color w:val="000000"/>
          <w:lang w:eastAsia="en-US"/>
        </w:rPr>
        <w:t xml:space="preserve">, </w:t>
      </w:r>
      <w:r w:rsidRPr="00AB3313">
        <w:rPr>
          <w:rFonts w:asciiTheme="minorHAnsi" w:eastAsiaTheme="minorHAnsi" w:hAnsiTheme="minorHAnsi"/>
          <w:i/>
          <w:iCs/>
          <w:color w:val="000000"/>
          <w:lang w:eastAsia="en-US"/>
        </w:rPr>
        <w:t xml:space="preserve">busta </w:t>
      </w:r>
      <w:r w:rsidRPr="00AB3313">
        <w:rPr>
          <w:rFonts w:asciiTheme="minorHAnsi" w:eastAsiaTheme="minorHAnsi" w:hAnsiTheme="minorHAnsi"/>
          <w:b/>
          <w:bCs/>
          <w:i/>
          <w:iCs/>
          <w:color w:val="000000"/>
          <w:lang w:eastAsia="en-US"/>
        </w:rPr>
        <w:t xml:space="preserve">“A - Documentazione Amministrativa” </w:t>
      </w:r>
      <w:r w:rsidRPr="00AB3313">
        <w:rPr>
          <w:rFonts w:asciiTheme="minorHAnsi" w:eastAsiaTheme="minorHAnsi" w:hAnsiTheme="minorHAnsi"/>
          <w:i/>
          <w:iCs/>
          <w:color w:val="000000"/>
          <w:lang w:eastAsia="en-US"/>
        </w:rPr>
        <w:t>)</w:t>
      </w:r>
    </w:p>
    <w:p w:rsidR="00912444" w:rsidRPr="00AB3313" w:rsidRDefault="00912444" w:rsidP="00912444">
      <w:pPr>
        <w:autoSpaceDE w:val="0"/>
        <w:autoSpaceDN w:val="0"/>
        <w:adjustRightInd w:val="0"/>
        <w:jc w:val="both"/>
        <w:rPr>
          <w:rFonts w:asciiTheme="minorHAnsi" w:eastAsiaTheme="minorHAnsi" w:hAnsiTheme="minorHAnsi"/>
          <w:color w:val="000000"/>
          <w:lang w:eastAsia="en-US"/>
        </w:rPr>
      </w:pPr>
      <w:r w:rsidRPr="00AB3313">
        <w:rPr>
          <w:rFonts w:asciiTheme="minorHAnsi" w:eastAsiaTheme="minorHAnsi" w:hAnsiTheme="minorHAnsi"/>
          <w:i/>
          <w:iCs/>
          <w:color w:val="000000"/>
          <w:lang w:eastAsia="en-US"/>
        </w:rPr>
        <w:t>(la seguente dichiarazione, che integra quanto contenuto nell’istanza di</w:t>
      </w:r>
      <w:r w:rsidR="00E96E75" w:rsidRPr="00AB3313">
        <w:rPr>
          <w:rFonts w:asciiTheme="minorHAnsi" w:eastAsiaTheme="minorHAnsi" w:hAnsiTheme="minorHAnsi"/>
          <w:i/>
          <w:iCs/>
          <w:color w:val="000000"/>
          <w:lang w:eastAsia="en-US"/>
        </w:rPr>
        <w:t xml:space="preserve"> ammissione alla gara, </w:t>
      </w:r>
      <w:proofErr w:type="spellStart"/>
      <w:r w:rsidR="00E96E75" w:rsidRPr="00AB3313">
        <w:rPr>
          <w:rFonts w:asciiTheme="minorHAnsi" w:eastAsiaTheme="minorHAnsi" w:hAnsiTheme="minorHAnsi"/>
          <w:i/>
          <w:iCs/>
          <w:color w:val="000000"/>
          <w:lang w:eastAsia="en-US"/>
        </w:rPr>
        <w:t>All</w:t>
      </w:r>
      <w:proofErr w:type="spellEnd"/>
      <w:r w:rsidR="00E96E75" w:rsidRPr="00AB3313">
        <w:rPr>
          <w:rFonts w:asciiTheme="minorHAnsi" w:eastAsiaTheme="minorHAnsi" w:hAnsiTheme="minorHAnsi"/>
          <w:i/>
          <w:iCs/>
          <w:color w:val="000000"/>
          <w:lang w:eastAsia="en-US"/>
        </w:rPr>
        <w:t xml:space="preserve">. </w:t>
      </w:r>
      <w:r w:rsidRPr="00AB3313">
        <w:rPr>
          <w:rFonts w:asciiTheme="minorHAnsi" w:eastAsiaTheme="minorHAnsi" w:hAnsiTheme="minorHAnsi"/>
          <w:i/>
          <w:iCs/>
          <w:color w:val="000000"/>
          <w:lang w:eastAsia="en-US"/>
        </w:rPr>
        <w:t xml:space="preserve">1), deve essere resa, limitatamente alle cause di esclusione di cui all’art. 38, comma 1, </w:t>
      </w:r>
      <w:proofErr w:type="spellStart"/>
      <w:r w:rsidRPr="00AB3313">
        <w:rPr>
          <w:rFonts w:asciiTheme="minorHAnsi" w:eastAsiaTheme="minorHAnsi" w:hAnsiTheme="minorHAnsi"/>
          <w:i/>
          <w:iCs/>
          <w:color w:val="000000"/>
          <w:lang w:eastAsia="en-US"/>
        </w:rPr>
        <w:t>lett</w:t>
      </w:r>
      <w:proofErr w:type="spellEnd"/>
      <w:r w:rsidRPr="00AB3313">
        <w:rPr>
          <w:rFonts w:asciiTheme="minorHAnsi" w:eastAsiaTheme="minorHAnsi" w:hAnsiTheme="minorHAnsi"/>
          <w:i/>
          <w:iCs/>
          <w:color w:val="000000"/>
          <w:lang w:eastAsia="en-US"/>
        </w:rPr>
        <w:t>. c)</w:t>
      </w:r>
      <w:r w:rsidR="00AB3313" w:rsidRPr="00AB3313">
        <w:rPr>
          <w:rFonts w:asciiTheme="minorHAnsi" w:eastAsiaTheme="minorHAnsi" w:hAnsiTheme="minorHAnsi"/>
          <w:i/>
          <w:iCs/>
          <w:color w:val="000000"/>
          <w:lang w:eastAsia="en-US"/>
        </w:rPr>
        <w:t>,</w:t>
      </w:r>
      <w:r w:rsidRPr="00AB3313">
        <w:rPr>
          <w:rFonts w:asciiTheme="minorHAnsi" w:eastAsiaTheme="minorHAnsi" w:hAnsiTheme="minorHAnsi"/>
          <w:i/>
          <w:iCs/>
          <w:color w:val="000000"/>
          <w:lang w:eastAsia="en-US"/>
        </w:rPr>
        <w:t xml:space="preserve"> dai soggetti cessati dalla carica nell’anno precedente la data di pubblicazione del Bando, vale a dire titolare, direttore tecnico, se si tratta di impresa individuale; soci o direttore tecnico se si tratta di società in nome collettivo; soci accomandatari o direttore tecnico se si tratta di società in accomandita semplice; amministratori muniti di poteri di rappresentanza o direttore tecnico o socio unico persona fisica, ovvero il socio di maggioranza in caso di società con meno di quattro soci, se si tratta di altro tipo di società. La dichiarazione deve essere rilasciata anche se di tenore negativo nel caso in cui il soggetto cessato non abbia subito </w:t>
      </w:r>
      <w:r w:rsidR="00E96E75" w:rsidRPr="00AB3313">
        <w:rPr>
          <w:rFonts w:asciiTheme="minorHAnsi" w:eastAsiaTheme="minorHAnsi" w:hAnsiTheme="minorHAnsi"/>
          <w:color w:val="000000"/>
          <w:lang w:eastAsia="en-US"/>
        </w:rPr>
        <w:t xml:space="preserve"> </w:t>
      </w:r>
      <w:r w:rsidRPr="00AB3313">
        <w:rPr>
          <w:rFonts w:asciiTheme="minorHAnsi" w:eastAsiaTheme="minorHAnsi" w:hAnsiTheme="minorHAnsi"/>
          <w:i/>
          <w:iCs/>
          <w:color w:val="000000"/>
          <w:lang w:eastAsia="en-US"/>
        </w:rPr>
        <w:t xml:space="preserve">condanne) </w:t>
      </w:r>
    </w:p>
    <w:p w:rsidR="00912444" w:rsidRPr="00AB3313" w:rsidRDefault="00912444" w:rsidP="00912444">
      <w:pPr>
        <w:autoSpaceDE w:val="0"/>
        <w:autoSpaceDN w:val="0"/>
        <w:adjustRightInd w:val="0"/>
        <w:jc w:val="center"/>
        <w:rPr>
          <w:rFonts w:asciiTheme="minorHAnsi" w:eastAsiaTheme="minorHAnsi" w:hAnsiTheme="minorHAnsi"/>
          <w:color w:val="000000"/>
          <w:lang w:eastAsia="en-US"/>
        </w:rPr>
      </w:pPr>
    </w:p>
    <w:p w:rsidR="00AB3313" w:rsidRPr="00AB3313" w:rsidRDefault="00AB3313" w:rsidP="00912444">
      <w:pPr>
        <w:autoSpaceDE w:val="0"/>
        <w:autoSpaceDN w:val="0"/>
        <w:adjustRightInd w:val="0"/>
        <w:jc w:val="both"/>
        <w:rPr>
          <w:rFonts w:asciiTheme="minorHAnsi" w:eastAsiaTheme="minorHAnsi" w:hAnsiTheme="minorHAnsi"/>
          <w:color w:val="000000"/>
          <w:lang w:eastAsia="en-US"/>
        </w:rPr>
      </w:pPr>
    </w:p>
    <w:p w:rsidR="00912444" w:rsidRPr="00AB3313" w:rsidRDefault="00912444" w:rsidP="00912444">
      <w:pPr>
        <w:autoSpaceDE w:val="0"/>
        <w:autoSpaceDN w:val="0"/>
        <w:adjustRightInd w:val="0"/>
        <w:jc w:val="both"/>
        <w:rPr>
          <w:rFonts w:asciiTheme="minorHAnsi" w:eastAsiaTheme="minorHAnsi" w:hAnsiTheme="minorHAnsi"/>
          <w:color w:val="000000"/>
          <w:lang w:eastAsia="en-US"/>
        </w:rPr>
      </w:pPr>
      <w:r w:rsidRPr="00AB3313">
        <w:rPr>
          <w:rFonts w:asciiTheme="minorHAnsi" w:eastAsiaTheme="minorHAnsi" w:hAnsiTheme="minorHAnsi"/>
          <w:color w:val="000000"/>
          <w:lang w:eastAsia="en-US"/>
        </w:rPr>
        <w:t>Il sottoscritto …………………………………………………………………………………………</w:t>
      </w:r>
      <w:r w:rsidR="00AB3313" w:rsidRPr="00AB3313">
        <w:rPr>
          <w:rFonts w:asciiTheme="minorHAnsi" w:eastAsiaTheme="minorHAnsi" w:hAnsiTheme="minorHAnsi"/>
          <w:color w:val="000000"/>
          <w:lang w:eastAsia="en-US"/>
        </w:rPr>
        <w:t>………………………………….</w:t>
      </w:r>
      <w:r w:rsidRPr="00AB3313">
        <w:rPr>
          <w:rFonts w:asciiTheme="minorHAnsi" w:eastAsiaTheme="minorHAnsi" w:hAnsiTheme="minorHAnsi"/>
          <w:color w:val="000000"/>
          <w:lang w:eastAsia="en-US"/>
        </w:rPr>
        <w:t xml:space="preserve"> </w:t>
      </w:r>
    </w:p>
    <w:p w:rsidR="00912444" w:rsidRPr="00AB3313" w:rsidRDefault="00912444" w:rsidP="00912444">
      <w:pPr>
        <w:autoSpaceDE w:val="0"/>
        <w:autoSpaceDN w:val="0"/>
        <w:adjustRightInd w:val="0"/>
        <w:jc w:val="both"/>
        <w:rPr>
          <w:rFonts w:asciiTheme="minorHAnsi" w:eastAsiaTheme="minorHAnsi" w:hAnsiTheme="minorHAnsi"/>
          <w:color w:val="000000"/>
          <w:lang w:eastAsia="en-US"/>
        </w:rPr>
      </w:pPr>
      <w:r w:rsidRPr="00AB3313">
        <w:rPr>
          <w:rFonts w:asciiTheme="minorHAnsi" w:eastAsiaTheme="minorHAnsi" w:hAnsiTheme="minorHAnsi"/>
          <w:color w:val="000000"/>
          <w:lang w:eastAsia="en-US"/>
        </w:rPr>
        <w:t>nato a …………………………………………....il…………………………………………...……..., in qualità di …………………………..……………………………………………………...………</w:t>
      </w:r>
      <w:r w:rsidR="00AB3313" w:rsidRPr="00AB3313">
        <w:rPr>
          <w:rFonts w:asciiTheme="minorHAnsi" w:eastAsiaTheme="minorHAnsi" w:hAnsiTheme="minorHAnsi"/>
          <w:color w:val="000000"/>
          <w:lang w:eastAsia="en-US"/>
        </w:rPr>
        <w:t>…………………………………………………..</w:t>
      </w:r>
      <w:r w:rsidRPr="00AB3313">
        <w:rPr>
          <w:rFonts w:asciiTheme="minorHAnsi" w:eastAsiaTheme="minorHAnsi" w:hAnsiTheme="minorHAnsi"/>
          <w:color w:val="000000"/>
          <w:lang w:eastAsia="en-US"/>
        </w:rPr>
        <w:t xml:space="preserve"> dell'impresa………………………………………………………………..…………………….……</w:t>
      </w:r>
      <w:r w:rsidR="00AB3313" w:rsidRPr="00AB3313">
        <w:rPr>
          <w:rFonts w:asciiTheme="minorHAnsi" w:eastAsiaTheme="minorHAnsi" w:hAnsiTheme="minorHAnsi"/>
          <w:color w:val="000000"/>
          <w:lang w:eastAsia="en-US"/>
        </w:rPr>
        <w:t>………………………………….</w:t>
      </w:r>
      <w:r w:rsidRPr="00AB3313">
        <w:rPr>
          <w:rFonts w:asciiTheme="minorHAnsi" w:eastAsiaTheme="minorHAnsi" w:hAnsiTheme="minorHAnsi"/>
          <w:color w:val="000000"/>
          <w:lang w:eastAsia="en-US"/>
        </w:rPr>
        <w:t xml:space="preserve"> </w:t>
      </w:r>
    </w:p>
    <w:p w:rsidR="00912444" w:rsidRPr="00AB3313" w:rsidRDefault="00912444" w:rsidP="00912444">
      <w:pPr>
        <w:autoSpaceDE w:val="0"/>
        <w:autoSpaceDN w:val="0"/>
        <w:adjustRightInd w:val="0"/>
        <w:jc w:val="both"/>
        <w:rPr>
          <w:rFonts w:asciiTheme="minorHAnsi" w:eastAsiaTheme="minorHAnsi" w:hAnsiTheme="minorHAnsi"/>
          <w:color w:val="000000"/>
          <w:lang w:eastAsia="en-US"/>
        </w:rPr>
      </w:pPr>
      <w:r w:rsidRPr="00AB3313">
        <w:rPr>
          <w:rFonts w:asciiTheme="minorHAnsi" w:eastAsiaTheme="minorHAnsi" w:hAnsiTheme="minorHAnsi"/>
          <w:color w:val="000000"/>
          <w:lang w:eastAsia="en-US"/>
        </w:rPr>
        <w:lastRenderedPageBreak/>
        <w:t>con sede in ……………………………………..Via …………………….………………………….. n.…..…(n. tel. …………………….n. fax …………………. E-mail …………..……………......….) con codice fiscale n. ……………………..…</w:t>
      </w:r>
      <w:r w:rsidR="00AB3313" w:rsidRPr="00AB3313">
        <w:rPr>
          <w:rFonts w:asciiTheme="minorHAnsi" w:eastAsiaTheme="minorHAnsi" w:hAnsiTheme="minorHAnsi"/>
          <w:color w:val="000000"/>
          <w:lang w:eastAsia="en-US"/>
        </w:rPr>
        <w:t>…………………………….</w:t>
      </w:r>
      <w:r w:rsidRPr="00AB3313">
        <w:rPr>
          <w:rFonts w:asciiTheme="minorHAnsi" w:eastAsiaTheme="minorHAnsi" w:hAnsiTheme="minorHAnsi"/>
          <w:color w:val="000000"/>
          <w:lang w:eastAsia="en-US"/>
        </w:rPr>
        <w:t>…e partita I.V.A .n. …..……..…….…………………</w:t>
      </w:r>
      <w:r w:rsidR="00AB3313" w:rsidRPr="00AB3313">
        <w:rPr>
          <w:rFonts w:asciiTheme="minorHAnsi" w:eastAsiaTheme="minorHAnsi" w:hAnsiTheme="minorHAnsi"/>
          <w:color w:val="000000"/>
          <w:lang w:eastAsia="en-US"/>
        </w:rPr>
        <w:t>…………………………</w:t>
      </w:r>
      <w:r w:rsidRPr="00AB3313">
        <w:rPr>
          <w:rFonts w:asciiTheme="minorHAnsi" w:eastAsiaTheme="minorHAnsi" w:hAnsiTheme="minorHAnsi"/>
          <w:color w:val="000000"/>
          <w:lang w:eastAsia="en-US"/>
        </w:rPr>
        <w:t xml:space="preserve">, </w:t>
      </w:r>
    </w:p>
    <w:p w:rsidR="00912444" w:rsidRPr="00AB3313" w:rsidRDefault="00912444" w:rsidP="00912444">
      <w:pPr>
        <w:autoSpaceDE w:val="0"/>
        <w:autoSpaceDN w:val="0"/>
        <w:adjustRightInd w:val="0"/>
        <w:jc w:val="both"/>
        <w:rPr>
          <w:rFonts w:asciiTheme="minorHAnsi" w:eastAsiaTheme="minorHAnsi" w:hAnsiTheme="minorHAnsi"/>
          <w:color w:val="000000"/>
          <w:lang w:eastAsia="en-US"/>
        </w:rPr>
      </w:pPr>
      <w:r w:rsidRPr="00AB3313">
        <w:rPr>
          <w:rFonts w:asciiTheme="minorHAnsi" w:eastAsiaTheme="minorHAnsi" w:hAnsiTheme="minorHAnsi"/>
          <w:color w:val="000000"/>
          <w:lang w:eastAsia="en-US"/>
        </w:rPr>
        <w:t xml:space="preserve">ai sensi degli artt. 46 e 47 del D.P.R. 28 dicembre 2000, n°445, consapevole delle sanzioni penali previste dall’art. 76 del medesimo decreto per le ipotesi di falsità in atti e dichiarazioni mendaci ivi </w:t>
      </w:r>
    </w:p>
    <w:p w:rsidR="00912444" w:rsidRPr="00AB3313" w:rsidRDefault="00912444" w:rsidP="00912444">
      <w:pPr>
        <w:autoSpaceDE w:val="0"/>
        <w:autoSpaceDN w:val="0"/>
        <w:adjustRightInd w:val="0"/>
        <w:jc w:val="both"/>
        <w:rPr>
          <w:rFonts w:asciiTheme="minorHAnsi" w:eastAsiaTheme="minorHAnsi" w:hAnsiTheme="minorHAnsi"/>
          <w:color w:val="000000"/>
          <w:lang w:eastAsia="en-US"/>
        </w:rPr>
      </w:pPr>
      <w:r w:rsidRPr="00AB3313">
        <w:rPr>
          <w:rFonts w:asciiTheme="minorHAnsi" w:eastAsiaTheme="minorHAnsi" w:hAnsiTheme="minorHAnsi"/>
          <w:color w:val="000000"/>
          <w:lang w:eastAsia="en-US"/>
        </w:rPr>
        <w:t xml:space="preserve">indicate, </w:t>
      </w:r>
    </w:p>
    <w:p w:rsidR="00AB3313" w:rsidRDefault="00AB3313" w:rsidP="00912444">
      <w:pPr>
        <w:autoSpaceDE w:val="0"/>
        <w:autoSpaceDN w:val="0"/>
        <w:adjustRightInd w:val="0"/>
        <w:jc w:val="center"/>
        <w:rPr>
          <w:rFonts w:asciiTheme="minorHAnsi" w:eastAsiaTheme="minorHAnsi" w:hAnsiTheme="minorHAnsi"/>
          <w:b/>
          <w:bCs/>
          <w:color w:val="000000"/>
          <w:lang w:eastAsia="en-US"/>
        </w:rPr>
      </w:pPr>
    </w:p>
    <w:p w:rsidR="00912444" w:rsidRPr="00AB3313" w:rsidRDefault="00912444" w:rsidP="00912444">
      <w:pPr>
        <w:autoSpaceDE w:val="0"/>
        <w:autoSpaceDN w:val="0"/>
        <w:adjustRightInd w:val="0"/>
        <w:jc w:val="center"/>
        <w:rPr>
          <w:rFonts w:asciiTheme="minorHAnsi" w:eastAsiaTheme="minorHAnsi" w:hAnsiTheme="minorHAnsi"/>
          <w:b/>
          <w:bCs/>
          <w:color w:val="000000"/>
          <w:lang w:eastAsia="en-US"/>
        </w:rPr>
      </w:pPr>
      <w:r w:rsidRPr="00AB3313">
        <w:rPr>
          <w:rFonts w:asciiTheme="minorHAnsi" w:eastAsiaTheme="minorHAnsi" w:hAnsiTheme="minorHAnsi"/>
          <w:b/>
          <w:bCs/>
          <w:color w:val="000000"/>
          <w:lang w:eastAsia="en-US"/>
        </w:rPr>
        <w:t>DICHIARA</w:t>
      </w:r>
    </w:p>
    <w:p w:rsidR="00912444" w:rsidRPr="00AB3313" w:rsidRDefault="00912444" w:rsidP="00912444">
      <w:pPr>
        <w:autoSpaceDE w:val="0"/>
        <w:autoSpaceDN w:val="0"/>
        <w:adjustRightInd w:val="0"/>
        <w:jc w:val="center"/>
        <w:rPr>
          <w:rFonts w:asciiTheme="minorHAnsi" w:eastAsiaTheme="minorHAnsi" w:hAnsiTheme="minorHAnsi"/>
          <w:color w:val="000000"/>
          <w:lang w:eastAsia="en-US"/>
        </w:rPr>
      </w:pPr>
    </w:p>
    <w:p w:rsidR="00AB3313" w:rsidRPr="00AB3313" w:rsidRDefault="00912444" w:rsidP="00AB3313">
      <w:pPr>
        <w:pStyle w:val="Paragrafoelenco"/>
        <w:numPr>
          <w:ilvl w:val="0"/>
          <w:numId w:val="1"/>
        </w:numPr>
        <w:autoSpaceDE w:val="0"/>
        <w:autoSpaceDN w:val="0"/>
        <w:adjustRightInd w:val="0"/>
        <w:jc w:val="both"/>
        <w:rPr>
          <w:rFonts w:asciiTheme="minorHAnsi" w:eastAsiaTheme="minorHAnsi" w:hAnsiTheme="minorHAnsi"/>
          <w:color w:val="000000"/>
          <w:lang w:eastAsia="en-US"/>
        </w:rPr>
      </w:pPr>
      <w:r w:rsidRPr="00AB3313">
        <w:rPr>
          <w:rFonts w:asciiTheme="minorHAnsi" w:eastAsiaTheme="minorHAnsi" w:hAnsiTheme="minorHAnsi"/>
          <w:color w:val="000000"/>
          <w:lang w:eastAsia="en-US"/>
        </w:rPr>
        <w:t xml:space="preserve">che non sono state pronunciate a suo carico sentenze di condanna passate in giudicato, o emessi decreti penali di condanna divenuti irrevocabili, oppure sentenza di applicazione della pena su  </w:t>
      </w:r>
      <w:r w:rsidRPr="00AB3313">
        <w:rPr>
          <w:rFonts w:asciiTheme="minorHAnsi" w:eastAsiaTheme="minorHAnsi" w:hAnsiTheme="minorHAnsi"/>
          <w:lang w:eastAsia="en-US"/>
        </w:rPr>
        <w:t>richiesta, ai sensi dell’articolo 444 del codice di procedura penale, per reati gravi in danno dello Stato o della Comunità che incidono sulla moralità professionale;</w:t>
      </w:r>
    </w:p>
    <w:p w:rsidR="00912444" w:rsidRPr="00AB3313" w:rsidRDefault="00912444" w:rsidP="00912444">
      <w:pPr>
        <w:pStyle w:val="Paragrafoelenco"/>
        <w:numPr>
          <w:ilvl w:val="0"/>
          <w:numId w:val="1"/>
        </w:numPr>
        <w:autoSpaceDE w:val="0"/>
        <w:autoSpaceDN w:val="0"/>
        <w:adjustRightInd w:val="0"/>
        <w:jc w:val="both"/>
        <w:rPr>
          <w:rFonts w:asciiTheme="minorHAnsi" w:eastAsiaTheme="minorHAnsi" w:hAnsiTheme="minorHAnsi"/>
          <w:color w:val="000000"/>
          <w:lang w:eastAsia="en-US"/>
        </w:rPr>
      </w:pPr>
      <w:r w:rsidRPr="00AB3313">
        <w:rPr>
          <w:rFonts w:asciiTheme="minorHAnsi" w:eastAsiaTheme="minorHAnsi" w:hAnsiTheme="minorHAnsi"/>
          <w:lang w:eastAsia="en-US"/>
        </w:rPr>
        <w:t xml:space="preserve"> che non sono state pronunciate a suo carico condanne con sentenza passata in giudicato per uno o più reati di partecipazione ad una organizzazione criminale, corruzione, frode, riciclaggio, quali definiti dagli atti comunitari citati all’art.</w:t>
      </w:r>
      <w:r w:rsidR="00AB3313" w:rsidRPr="00AB3313">
        <w:rPr>
          <w:rFonts w:asciiTheme="minorHAnsi" w:eastAsiaTheme="minorHAnsi" w:hAnsiTheme="minorHAnsi"/>
          <w:lang w:eastAsia="en-US"/>
        </w:rPr>
        <w:t xml:space="preserve"> 45, par.1,</w:t>
      </w:r>
      <w:r w:rsidRPr="00AB3313">
        <w:rPr>
          <w:rFonts w:asciiTheme="minorHAnsi" w:eastAsiaTheme="minorHAnsi" w:hAnsiTheme="minorHAnsi"/>
          <w:lang w:eastAsia="en-US"/>
        </w:rPr>
        <w:t xml:space="preserve"> della Direttiva Ce 2004/18. </w:t>
      </w:r>
    </w:p>
    <w:p w:rsidR="00912444" w:rsidRPr="00AB3313" w:rsidRDefault="00912444" w:rsidP="00912444">
      <w:pPr>
        <w:autoSpaceDE w:val="0"/>
        <w:autoSpaceDN w:val="0"/>
        <w:adjustRightInd w:val="0"/>
        <w:rPr>
          <w:rFonts w:asciiTheme="minorHAnsi" w:eastAsiaTheme="minorHAnsi" w:hAnsiTheme="minorHAnsi"/>
          <w:lang w:eastAsia="en-US"/>
        </w:rPr>
      </w:pPr>
    </w:p>
    <w:p w:rsidR="00912444" w:rsidRPr="00AB3313" w:rsidRDefault="00912444" w:rsidP="00912444">
      <w:pPr>
        <w:autoSpaceDE w:val="0"/>
        <w:autoSpaceDN w:val="0"/>
        <w:adjustRightInd w:val="0"/>
        <w:rPr>
          <w:rFonts w:asciiTheme="minorHAnsi" w:eastAsiaTheme="minorHAnsi" w:hAnsiTheme="minorHAnsi"/>
          <w:lang w:eastAsia="en-US"/>
        </w:rPr>
      </w:pPr>
      <w:r w:rsidRPr="00AB3313">
        <w:rPr>
          <w:rFonts w:asciiTheme="minorHAnsi" w:eastAsiaTheme="minorHAnsi" w:hAnsiTheme="minorHAnsi"/>
          <w:lang w:eastAsia="en-US"/>
        </w:rPr>
        <w:t xml:space="preserve">(Allegare fotocopia del documento di identità del firmatario) </w:t>
      </w:r>
    </w:p>
    <w:p w:rsidR="00AB3313" w:rsidRPr="00AB3313" w:rsidRDefault="00AB3313" w:rsidP="00912444">
      <w:pPr>
        <w:autoSpaceDE w:val="0"/>
        <w:autoSpaceDN w:val="0"/>
        <w:adjustRightInd w:val="0"/>
        <w:rPr>
          <w:rFonts w:asciiTheme="minorHAnsi" w:eastAsiaTheme="minorHAnsi" w:hAnsiTheme="minorHAnsi"/>
          <w:lang w:eastAsia="en-US"/>
        </w:rPr>
      </w:pPr>
    </w:p>
    <w:p w:rsidR="00912444" w:rsidRPr="00AB3313" w:rsidRDefault="00912444" w:rsidP="00912444">
      <w:pPr>
        <w:autoSpaceDE w:val="0"/>
        <w:autoSpaceDN w:val="0"/>
        <w:adjustRightInd w:val="0"/>
        <w:rPr>
          <w:rFonts w:asciiTheme="minorHAnsi" w:eastAsiaTheme="minorHAnsi" w:hAnsiTheme="minorHAnsi"/>
          <w:lang w:eastAsia="en-US"/>
        </w:rPr>
      </w:pPr>
      <w:r w:rsidRPr="00AB3313">
        <w:rPr>
          <w:rFonts w:asciiTheme="minorHAnsi" w:eastAsiaTheme="minorHAnsi" w:hAnsiTheme="minorHAnsi"/>
          <w:lang w:eastAsia="en-US"/>
        </w:rPr>
        <w:t xml:space="preserve">Luogo e data della sottoscrizione </w:t>
      </w:r>
    </w:p>
    <w:p w:rsidR="00912444" w:rsidRPr="00AB3313" w:rsidRDefault="00912444" w:rsidP="00912444">
      <w:pPr>
        <w:autoSpaceDE w:val="0"/>
        <w:autoSpaceDN w:val="0"/>
        <w:adjustRightInd w:val="0"/>
        <w:rPr>
          <w:rFonts w:asciiTheme="minorHAnsi" w:eastAsiaTheme="minorHAnsi" w:hAnsiTheme="minorHAnsi"/>
          <w:lang w:eastAsia="en-US"/>
        </w:rPr>
      </w:pPr>
      <w:r w:rsidRPr="00AB3313">
        <w:rPr>
          <w:rFonts w:asciiTheme="minorHAnsi" w:eastAsiaTheme="minorHAnsi" w:hAnsiTheme="minorHAnsi"/>
          <w:lang w:eastAsia="en-US"/>
        </w:rPr>
        <w:t>__________________________</w:t>
      </w:r>
    </w:p>
    <w:p w:rsidR="00912444" w:rsidRPr="00AB3313" w:rsidRDefault="00AB3313" w:rsidP="00AB3313">
      <w:pPr>
        <w:autoSpaceDE w:val="0"/>
        <w:autoSpaceDN w:val="0"/>
        <w:adjustRightInd w:val="0"/>
        <w:ind w:left="5664" w:firstLine="708"/>
        <w:rPr>
          <w:rFonts w:asciiTheme="minorHAnsi" w:eastAsiaTheme="minorHAnsi" w:hAnsiTheme="minorHAnsi"/>
          <w:lang w:eastAsia="en-US"/>
        </w:rPr>
      </w:pPr>
      <w:r>
        <w:rPr>
          <w:rFonts w:asciiTheme="minorHAnsi" w:eastAsiaTheme="minorHAnsi" w:hAnsiTheme="minorHAnsi"/>
          <w:lang w:eastAsia="en-US"/>
        </w:rPr>
        <w:t xml:space="preserve">        </w:t>
      </w:r>
      <w:r w:rsidR="00912444" w:rsidRPr="00AB3313">
        <w:rPr>
          <w:rFonts w:asciiTheme="minorHAnsi" w:eastAsiaTheme="minorHAnsi" w:hAnsiTheme="minorHAnsi"/>
          <w:lang w:eastAsia="en-US"/>
        </w:rPr>
        <w:t xml:space="preserve">IL DICHIARANTE </w:t>
      </w:r>
    </w:p>
    <w:p w:rsidR="00AB3313" w:rsidRPr="00AB3313" w:rsidRDefault="00AB3313" w:rsidP="00912444">
      <w:pPr>
        <w:autoSpaceDE w:val="0"/>
        <w:autoSpaceDN w:val="0"/>
        <w:adjustRightInd w:val="0"/>
        <w:jc w:val="right"/>
        <w:rPr>
          <w:rFonts w:asciiTheme="minorHAnsi" w:eastAsiaTheme="minorHAnsi" w:hAnsiTheme="minorHAnsi"/>
          <w:lang w:eastAsia="en-US"/>
        </w:rPr>
      </w:pPr>
    </w:p>
    <w:p w:rsidR="00912444" w:rsidRPr="00AB3313" w:rsidRDefault="00912444" w:rsidP="00912444">
      <w:pPr>
        <w:autoSpaceDE w:val="0"/>
        <w:autoSpaceDN w:val="0"/>
        <w:adjustRightInd w:val="0"/>
        <w:jc w:val="right"/>
        <w:rPr>
          <w:rFonts w:asciiTheme="minorHAnsi" w:eastAsiaTheme="minorHAnsi" w:hAnsiTheme="minorHAnsi"/>
          <w:lang w:eastAsia="en-US"/>
        </w:rPr>
      </w:pPr>
      <w:r w:rsidRPr="00AB3313">
        <w:rPr>
          <w:rFonts w:asciiTheme="minorHAnsi" w:eastAsiaTheme="minorHAnsi" w:hAnsiTheme="minorHAnsi"/>
          <w:lang w:eastAsia="en-US"/>
        </w:rPr>
        <w:t xml:space="preserve">Firma ___________________________ </w:t>
      </w:r>
    </w:p>
    <w:p w:rsidR="00912444" w:rsidRPr="00AB3313" w:rsidRDefault="00912444" w:rsidP="00912444">
      <w:pPr>
        <w:autoSpaceDE w:val="0"/>
        <w:autoSpaceDN w:val="0"/>
        <w:adjustRightInd w:val="0"/>
        <w:rPr>
          <w:rFonts w:asciiTheme="minorHAnsi" w:eastAsiaTheme="minorHAnsi" w:hAnsiTheme="minorHAnsi"/>
          <w:lang w:eastAsia="en-US"/>
        </w:rPr>
      </w:pPr>
    </w:p>
    <w:p w:rsidR="00912444" w:rsidRPr="00AB3313" w:rsidRDefault="00912444" w:rsidP="00912444">
      <w:pPr>
        <w:autoSpaceDE w:val="0"/>
        <w:autoSpaceDN w:val="0"/>
        <w:adjustRightInd w:val="0"/>
        <w:rPr>
          <w:rFonts w:asciiTheme="minorHAnsi" w:eastAsiaTheme="minorHAnsi" w:hAnsiTheme="minorHAnsi"/>
          <w:lang w:eastAsia="en-US"/>
        </w:rPr>
      </w:pPr>
    </w:p>
    <w:p w:rsidR="00912444" w:rsidRPr="00AB3313" w:rsidRDefault="00912444" w:rsidP="00912444">
      <w:pPr>
        <w:autoSpaceDE w:val="0"/>
        <w:autoSpaceDN w:val="0"/>
        <w:adjustRightInd w:val="0"/>
        <w:rPr>
          <w:rFonts w:asciiTheme="minorHAnsi" w:eastAsiaTheme="minorHAnsi" w:hAnsiTheme="minorHAnsi"/>
          <w:lang w:eastAsia="en-US"/>
        </w:rPr>
      </w:pPr>
    </w:p>
    <w:p w:rsidR="00912444" w:rsidRPr="00AB3313" w:rsidRDefault="00912444" w:rsidP="00912444">
      <w:pPr>
        <w:autoSpaceDE w:val="0"/>
        <w:autoSpaceDN w:val="0"/>
        <w:adjustRightInd w:val="0"/>
        <w:rPr>
          <w:rFonts w:asciiTheme="minorHAnsi" w:eastAsiaTheme="minorHAnsi" w:hAnsiTheme="minorHAnsi"/>
          <w:lang w:eastAsia="en-US"/>
        </w:rPr>
      </w:pPr>
      <w:r w:rsidRPr="00AB3313">
        <w:rPr>
          <w:rFonts w:asciiTheme="minorHAnsi" w:eastAsiaTheme="minorHAnsi" w:hAnsiTheme="minorHAnsi"/>
          <w:lang w:eastAsia="en-US"/>
        </w:rPr>
        <w:t xml:space="preserve">N.B. </w:t>
      </w:r>
    </w:p>
    <w:p w:rsidR="00506729" w:rsidRPr="00AB3313" w:rsidRDefault="00912444" w:rsidP="00912444">
      <w:pPr>
        <w:autoSpaceDE w:val="0"/>
        <w:autoSpaceDN w:val="0"/>
        <w:adjustRightInd w:val="0"/>
        <w:jc w:val="both"/>
        <w:rPr>
          <w:rFonts w:asciiTheme="minorHAnsi" w:hAnsiTheme="minorHAnsi"/>
        </w:rPr>
      </w:pPr>
      <w:r w:rsidRPr="00AB3313">
        <w:rPr>
          <w:rFonts w:asciiTheme="minorHAnsi" w:eastAsiaTheme="minorHAnsi" w:hAnsiTheme="minorHAnsi"/>
          <w:lang w:eastAsia="en-US"/>
        </w:rPr>
        <w:t xml:space="preserve">In caso di associazioni temporanee, </w:t>
      </w:r>
      <w:r w:rsidR="00F65455" w:rsidRPr="00AB3313">
        <w:rPr>
          <w:rFonts w:asciiTheme="minorHAnsi" w:eastAsiaTheme="minorHAnsi" w:hAnsiTheme="minorHAnsi"/>
          <w:lang w:eastAsia="en-US"/>
        </w:rPr>
        <w:t>GEIE</w:t>
      </w:r>
      <w:r w:rsidR="00E96E75" w:rsidRPr="00AB3313">
        <w:rPr>
          <w:rFonts w:asciiTheme="minorHAnsi" w:eastAsiaTheme="minorHAnsi" w:hAnsiTheme="minorHAnsi"/>
          <w:lang w:eastAsia="en-US"/>
        </w:rPr>
        <w:t>, aggregazioni tra imprese o</w:t>
      </w:r>
      <w:r w:rsidR="00F65455" w:rsidRPr="00AB3313">
        <w:rPr>
          <w:rFonts w:asciiTheme="minorHAnsi" w:eastAsiaTheme="minorHAnsi" w:hAnsiTheme="minorHAnsi"/>
          <w:lang w:eastAsia="en-US"/>
        </w:rPr>
        <w:t xml:space="preserve"> </w:t>
      </w:r>
      <w:r w:rsidRPr="00AB3313">
        <w:rPr>
          <w:rFonts w:asciiTheme="minorHAnsi" w:eastAsiaTheme="minorHAnsi" w:hAnsiTheme="minorHAnsi"/>
          <w:lang w:eastAsia="en-US"/>
        </w:rPr>
        <w:t>consorzi, il presente modulo dovrà essere compilato e prodotto, utilizzando fotocopia dello stesso, da parte dei soggetti diversi dal firmatario dell’</w:t>
      </w:r>
      <w:r w:rsidR="00AB3313">
        <w:rPr>
          <w:rFonts w:asciiTheme="minorHAnsi" w:eastAsiaTheme="minorHAnsi" w:hAnsiTheme="minorHAnsi"/>
          <w:lang w:eastAsia="en-US"/>
        </w:rPr>
        <w:t>A</w:t>
      </w:r>
      <w:r w:rsidRPr="00AB3313">
        <w:rPr>
          <w:rFonts w:asciiTheme="minorHAnsi" w:eastAsiaTheme="minorHAnsi" w:hAnsiTheme="minorHAnsi"/>
          <w:lang w:eastAsia="en-US"/>
        </w:rPr>
        <w:t>ll</w:t>
      </w:r>
      <w:r w:rsidR="00AB3313">
        <w:rPr>
          <w:rFonts w:asciiTheme="minorHAnsi" w:eastAsiaTheme="minorHAnsi" w:hAnsiTheme="minorHAnsi"/>
          <w:lang w:eastAsia="en-US"/>
        </w:rPr>
        <w:t xml:space="preserve">egato </w:t>
      </w:r>
      <w:r w:rsidRPr="00AB3313">
        <w:rPr>
          <w:rFonts w:asciiTheme="minorHAnsi" w:eastAsiaTheme="minorHAnsi" w:hAnsiTheme="minorHAnsi"/>
          <w:lang w:eastAsia="en-US"/>
        </w:rPr>
        <w:t>1 indicati nell’art.</w:t>
      </w:r>
      <w:r w:rsidR="00AB3313">
        <w:rPr>
          <w:rFonts w:asciiTheme="minorHAnsi" w:eastAsiaTheme="minorHAnsi" w:hAnsiTheme="minorHAnsi"/>
          <w:lang w:eastAsia="en-US"/>
        </w:rPr>
        <w:t xml:space="preserve"> </w:t>
      </w:r>
      <w:r w:rsidRPr="00AB3313">
        <w:rPr>
          <w:rFonts w:asciiTheme="minorHAnsi" w:eastAsiaTheme="minorHAnsi" w:hAnsiTheme="minorHAnsi"/>
          <w:lang w:eastAsia="en-US"/>
        </w:rPr>
        <w:t xml:space="preserve">38, comma 1, </w:t>
      </w:r>
      <w:proofErr w:type="spellStart"/>
      <w:r w:rsidRPr="00AB3313">
        <w:rPr>
          <w:rFonts w:asciiTheme="minorHAnsi" w:eastAsiaTheme="minorHAnsi" w:hAnsiTheme="minorHAnsi"/>
          <w:lang w:eastAsia="en-US"/>
        </w:rPr>
        <w:t>lett</w:t>
      </w:r>
      <w:proofErr w:type="spellEnd"/>
      <w:r w:rsidRPr="00AB3313">
        <w:rPr>
          <w:rFonts w:asciiTheme="minorHAnsi" w:eastAsiaTheme="minorHAnsi" w:hAnsiTheme="minorHAnsi"/>
          <w:lang w:eastAsia="en-US"/>
        </w:rPr>
        <w:t xml:space="preserve">. </w:t>
      </w:r>
      <w:r w:rsidRPr="00AB3313">
        <w:rPr>
          <w:rFonts w:asciiTheme="minorHAnsi" w:eastAsiaTheme="minorHAnsi" w:hAnsiTheme="minorHAnsi"/>
          <w:i/>
          <w:lang w:eastAsia="en-US"/>
        </w:rPr>
        <w:t>c)</w:t>
      </w:r>
      <w:r w:rsidRPr="00AB3313">
        <w:rPr>
          <w:rFonts w:asciiTheme="minorHAnsi" w:eastAsiaTheme="minorHAnsi" w:hAnsiTheme="minorHAnsi"/>
          <w:lang w:eastAsia="en-US"/>
        </w:rPr>
        <w:t xml:space="preserve">, del </w:t>
      </w:r>
      <w:r w:rsidR="00AB3313">
        <w:rPr>
          <w:rFonts w:asciiTheme="minorHAnsi" w:eastAsiaTheme="minorHAnsi" w:hAnsiTheme="minorHAnsi"/>
          <w:lang w:eastAsia="en-US"/>
        </w:rPr>
        <w:t>d</w:t>
      </w:r>
      <w:r w:rsidRPr="00AB3313">
        <w:rPr>
          <w:rFonts w:asciiTheme="minorHAnsi" w:eastAsiaTheme="minorHAnsi" w:hAnsiTheme="minorHAnsi"/>
          <w:lang w:eastAsia="en-US"/>
        </w:rPr>
        <w:t>.</w:t>
      </w:r>
      <w:r w:rsidR="00AB3313">
        <w:rPr>
          <w:rFonts w:asciiTheme="minorHAnsi" w:eastAsiaTheme="minorHAnsi" w:hAnsiTheme="minorHAnsi"/>
          <w:lang w:eastAsia="en-US"/>
        </w:rPr>
        <w:t>l</w:t>
      </w:r>
      <w:r w:rsidRPr="00AB3313">
        <w:rPr>
          <w:rFonts w:asciiTheme="minorHAnsi" w:eastAsiaTheme="minorHAnsi" w:hAnsiTheme="minorHAnsi"/>
          <w:lang w:eastAsia="en-US"/>
        </w:rPr>
        <w:t>gs</w:t>
      </w:r>
      <w:r w:rsidR="00AB3313">
        <w:rPr>
          <w:rFonts w:asciiTheme="minorHAnsi" w:eastAsiaTheme="minorHAnsi" w:hAnsiTheme="minorHAnsi"/>
          <w:lang w:eastAsia="en-US"/>
        </w:rPr>
        <w:t>.</w:t>
      </w:r>
      <w:r w:rsidRPr="00AB3313">
        <w:rPr>
          <w:rFonts w:asciiTheme="minorHAnsi" w:eastAsiaTheme="minorHAnsi" w:hAnsiTheme="minorHAnsi"/>
          <w:lang w:eastAsia="en-US"/>
        </w:rPr>
        <w:t xml:space="preserve"> n</w:t>
      </w:r>
      <w:r w:rsidR="00AB3313">
        <w:rPr>
          <w:rFonts w:asciiTheme="minorHAnsi" w:eastAsiaTheme="minorHAnsi" w:hAnsiTheme="minorHAnsi"/>
          <w:lang w:eastAsia="en-US"/>
        </w:rPr>
        <w:t xml:space="preserve">. </w:t>
      </w:r>
      <w:r w:rsidRPr="00AB3313">
        <w:rPr>
          <w:rFonts w:asciiTheme="minorHAnsi" w:eastAsiaTheme="minorHAnsi" w:hAnsiTheme="minorHAnsi"/>
          <w:lang w:eastAsia="en-US"/>
        </w:rPr>
        <w:t>163</w:t>
      </w:r>
      <w:r w:rsidR="00AB3313">
        <w:rPr>
          <w:rFonts w:asciiTheme="minorHAnsi" w:eastAsiaTheme="minorHAnsi" w:hAnsiTheme="minorHAnsi"/>
          <w:lang w:eastAsia="en-US"/>
        </w:rPr>
        <w:t xml:space="preserve"> del </w:t>
      </w:r>
      <w:r w:rsidRPr="00AB3313">
        <w:rPr>
          <w:rFonts w:asciiTheme="minorHAnsi" w:eastAsiaTheme="minorHAnsi" w:hAnsiTheme="minorHAnsi"/>
          <w:lang w:eastAsia="en-US"/>
        </w:rPr>
        <w:t>2006</w:t>
      </w:r>
      <w:r w:rsidRPr="00AB3313">
        <w:rPr>
          <w:rFonts w:asciiTheme="minorHAnsi" w:eastAsiaTheme="minorHAnsi" w:hAnsiTheme="minorHAnsi" w:cs="Arial"/>
          <w:i/>
          <w:iCs/>
          <w:lang w:eastAsia="en-US"/>
        </w:rPr>
        <w:t xml:space="preserve">, </w:t>
      </w:r>
      <w:r w:rsidRPr="00AB3313">
        <w:rPr>
          <w:rFonts w:asciiTheme="minorHAnsi" w:eastAsiaTheme="minorHAnsi" w:hAnsiTheme="minorHAnsi"/>
          <w:lang w:eastAsia="en-US"/>
        </w:rPr>
        <w:t xml:space="preserve">di ciascuna impresa </w:t>
      </w:r>
      <w:r w:rsidRPr="00AB3313">
        <w:rPr>
          <w:rFonts w:asciiTheme="minorHAnsi" w:hAnsiTheme="minorHAnsi"/>
        </w:rPr>
        <w:t>associata</w:t>
      </w:r>
      <w:r w:rsidR="00E96E75" w:rsidRPr="00AB3313">
        <w:rPr>
          <w:rFonts w:asciiTheme="minorHAnsi" w:hAnsiTheme="minorHAnsi"/>
        </w:rPr>
        <w:t>, aggregata</w:t>
      </w:r>
      <w:r w:rsidRPr="00AB3313">
        <w:rPr>
          <w:rFonts w:asciiTheme="minorHAnsi" w:hAnsiTheme="minorHAnsi"/>
        </w:rPr>
        <w:t xml:space="preserve"> o consorziata, secondo le prescrizioni contenute nel disciplinare del bando di gara, pena l’esclusione dalla gara.</w:t>
      </w:r>
    </w:p>
    <w:sectPr w:rsidR="00506729" w:rsidRPr="00AB33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D70"/>
    <w:multiLevelType w:val="hybridMultilevel"/>
    <w:tmpl w:val="C2FE3456"/>
    <w:lvl w:ilvl="0" w:tplc="49F493EC">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85"/>
    <w:rsid w:val="00497E63"/>
    <w:rsid w:val="00506729"/>
    <w:rsid w:val="005E663A"/>
    <w:rsid w:val="00752BF4"/>
    <w:rsid w:val="00773F63"/>
    <w:rsid w:val="00912444"/>
    <w:rsid w:val="00AA5181"/>
    <w:rsid w:val="00AB3313"/>
    <w:rsid w:val="00DD1C4C"/>
    <w:rsid w:val="00DF1685"/>
    <w:rsid w:val="00E96E75"/>
    <w:rsid w:val="00EE4254"/>
    <w:rsid w:val="00F65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18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F1685"/>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AB3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B33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18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F1685"/>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AB3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B3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23FFB-A4C5-434F-8A25-D8834376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3303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4</cp:revision>
  <dcterms:created xsi:type="dcterms:W3CDTF">2015-07-21T07:53:00Z</dcterms:created>
  <dcterms:modified xsi:type="dcterms:W3CDTF">2015-07-22T08:14:00Z</dcterms:modified>
</cp:coreProperties>
</file>